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F6" w:rsidRPr="00E86DF6" w:rsidRDefault="00E86DF6" w:rsidP="00E86DF6">
      <w:pPr>
        <w:pStyle w:val="Bezmezer"/>
        <w:jc w:val="center"/>
        <w:rPr>
          <w:b/>
          <w:bCs/>
          <w:sz w:val="32"/>
          <w:szCs w:val="32"/>
        </w:rPr>
      </w:pPr>
      <w:bookmarkStart w:id="0" w:name="_Hlk39494544"/>
      <w:r w:rsidRPr="00E86DF6">
        <w:rPr>
          <w:b/>
          <w:bCs/>
          <w:sz w:val="32"/>
          <w:szCs w:val="32"/>
        </w:rPr>
        <w:t>METODICKÝ POKYN</w:t>
      </w:r>
      <w:r w:rsidR="009567F8">
        <w:rPr>
          <w:b/>
          <w:bCs/>
          <w:sz w:val="32"/>
          <w:szCs w:val="32"/>
        </w:rPr>
        <w:t xml:space="preserve"> </w:t>
      </w:r>
    </w:p>
    <w:p w:rsidR="009567F8" w:rsidRDefault="00E86DF6" w:rsidP="009567F8">
      <w:pPr>
        <w:pStyle w:val="Bezmezer"/>
        <w:jc w:val="center"/>
        <w:rPr>
          <w:b/>
          <w:bCs/>
          <w:sz w:val="32"/>
          <w:szCs w:val="32"/>
        </w:rPr>
      </w:pPr>
      <w:r w:rsidRPr="00E86DF6">
        <w:rPr>
          <w:b/>
          <w:bCs/>
          <w:sz w:val="32"/>
          <w:szCs w:val="32"/>
        </w:rPr>
        <w:t>OCHRANA ZDRAVÍ A PROVOZ ZÁKLADNÍ ŠKOL</w:t>
      </w:r>
      <w:r w:rsidR="007A0677">
        <w:rPr>
          <w:b/>
          <w:bCs/>
          <w:sz w:val="32"/>
          <w:szCs w:val="32"/>
        </w:rPr>
        <w:t>Y</w:t>
      </w:r>
      <w:r w:rsidRPr="00E86DF6">
        <w:rPr>
          <w:b/>
          <w:bCs/>
          <w:sz w:val="32"/>
          <w:szCs w:val="32"/>
        </w:rPr>
        <w:t xml:space="preserve"> V OBDOBÍ DO KONCE ŠKOLNÍHO ROKU 2019/2020</w:t>
      </w:r>
      <w:r w:rsidR="009567F8">
        <w:rPr>
          <w:b/>
          <w:bCs/>
          <w:sz w:val="32"/>
          <w:szCs w:val="32"/>
        </w:rPr>
        <w:t xml:space="preserve"> </w:t>
      </w:r>
    </w:p>
    <w:p w:rsidR="009567F8" w:rsidRPr="009567F8" w:rsidRDefault="009567F8" w:rsidP="009567F8">
      <w:pPr>
        <w:pStyle w:val="Bezmezer"/>
        <w:jc w:val="center"/>
        <w:rPr>
          <w:b/>
          <w:bCs/>
        </w:rPr>
      </w:pPr>
      <w:r>
        <w:rPr>
          <w:b/>
          <w:bCs/>
        </w:rPr>
        <w:t>…výňatek nejdůležitějších informací pro zákonné zástupce. Plné znění k nahlédnutí na webu MŠMT.</w:t>
      </w:r>
    </w:p>
    <w:bookmarkEnd w:id="0"/>
    <w:p w:rsidR="00E86DF6" w:rsidRDefault="00E86DF6" w:rsidP="00E86DF6">
      <w:pPr>
        <w:pStyle w:val="Bezmezer"/>
        <w:jc w:val="center"/>
        <w:rPr>
          <w:b/>
          <w:bCs/>
          <w:sz w:val="32"/>
          <w:szCs w:val="32"/>
        </w:rPr>
      </w:pPr>
    </w:p>
    <w:p w:rsidR="00E86DF6" w:rsidRDefault="00E86DF6" w:rsidP="004221A3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ÚVOD:</w:t>
      </w:r>
    </w:p>
    <w:p w:rsidR="00E86DF6" w:rsidRDefault="00E86DF6" w:rsidP="004221A3">
      <w:pPr>
        <w:pStyle w:val="Bezmezer"/>
        <w:jc w:val="both"/>
      </w:pPr>
      <w:r>
        <w:sym w:font="Symbol" w:char="F097"/>
      </w:r>
      <w:r>
        <w:t xml:space="preserve"> Tento dokument se vztahuje na základní provozní podmínky základní školy v souvislosti s přítomností žáků 1. stupňů a 9. ročníků ve škole.</w:t>
      </w:r>
    </w:p>
    <w:p w:rsidR="00E86DF6" w:rsidRDefault="00E86DF6" w:rsidP="004221A3">
      <w:pPr>
        <w:pStyle w:val="Bezmezer"/>
        <w:jc w:val="both"/>
      </w:pPr>
      <w:r>
        <w:sym w:font="Symbol" w:char="F097"/>
      </w:r>
      <w:r>
        <w:t xml:space="preserve"> V případě nezletilých žáků platí, že v rozhodných situacích, které se týkají jejich práv a povinností, je důležité vedle komunikace s nezletilým žákem komunikovat také s jeho zákonným zástupcem.</w:t>
      </w:r>
    </w:p>
    <w:p w:rsidR="00E86DF6" w:rsidRDefault="00E86DF6" w:rsidP="004221A3">
      <w:pPr>
        <w:pStyle w:val="Bezmezer"/>
        <w:jc w:val="both"/>
      </w:pPr>
      <w:r>
        <w:sym w:font="Symbol" w:char="F097"/>
      </w:r>
      <w:r>
        <w:t xml:space="preserve"> Tento dokument stanoví pouze ty provozní podmínky, které se liší (či jsou stanoveny nad rámec) od standardních podmínek vyplývajících ze školských, hygienických, pracovněprávních a dalších předpisů.</w:t>
      </w:r>
    </w:p>
    <w:p w:rsidR="00E86DF6" w:rsidRDefault="00E86DF6" w:rsidP="004221A3">
      <w:pPr>
        <w:pStyle w:val="Bezmezer"/>
        <w:jc w:val="both"/>
      </w:pPr>
      <w:r>
        <w:sym w:font="Symbol" w:char="F097"/>
      </w:r>
      <w:r>
        <w:t xml:space="preserve"> Tento dokument je přílohou školného řádu.</w:t>
      </w:r>
    </w:p>
    <w:p w:rsidR="00E86DF6" w:rsidRDefault="00E86DF6" w:rsidP="004221A3">
      <w:pPr>
        <w:pStyle w:val="Bezmezer"/>
        <w:jc w:val="both"/>
      </w:pPr>
      <w:r>
        <w:sym w:font="Symbol" w:char="F097"/>
      </w:r>
      <w:r>
        <w:t xml:space="preserve"> </w:t>
      </w:r>
      <w:r w:rsidR="00181F9C">
        <w:t>P</w:t>
      </w:r>
      <w:r>
        <w:t>latnost tohoto dokumen</w:t>
      </w:r>
      <w:r w:rsidR="00181F9C">
        <w:t>t</w:t>
      </w:r>
      <w:r>
        <w:t>u končí s</w:t>
      </w:r>
      <w:r w:rsidR="00181F9C">
        <w:t> koncem platnosti mimořádných opatření.</w:t>
      </w:r>
    </w:p>
    <w:p w:rsidR="00181F9C" w:rsidRDefault="00181F9C" w:rsidP="004221A3">
      <w:pPr>
        <w:pStyle w:val="Bezmezer"/>
        <w:jc w:val="both"/>
      </w:pPr>
    </w:p>
    <w:p w:rsidR="00181F9C" w:rsidRDefault="00181F9C" w:rsidP="004221A3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POHYB ŽÁKŮ VE ŠKOLE SE ŘÍDÍ TĚMITO PRINCIPY:</w:t>
      </w:r>
    </w:p>
    <w:p w:rsidR="00181F9C" w:rsidRPr="00AC044A" w:rsidRDefault="00181F9C" w:rsidP="00D13CF1">
      <w:pPr>
        <w:pStyle w:val="Bezmezer"/>
        <w:ind w:left="720"/>
        <w:jc w:val="both"/>
        <w:rPr>
          <w:b/>
          <w:bCs/>
          <w:highlight w:val="yellow"/>
        </w:rPr>
      </w:pPr>
      <w:r w:rsidRPr="00AC044A">
        <w:rPr>
          <w:b/>
          <w:bCs/>
          <w:highlight w:val="yellow"/>
        </w:rPr>
        <w:t>CESTA DO ŠKOLY A ZE ŠKOLY</w:t>
      </w:r>
    </w:p>
    <w:p w:rsidR="00181F9C" w:rsidRDefault="00181F9C" w:rsidP="004221A3">
      <w:pPr>
        <w:pStyle w:val="Bezmezer"/>
        <w:jc w:val="both"/>
      </w:pPr>
      <w:r>
        <w:t>Při cestě do školy a ze školy se na žáky vztahují obecná pravidla chování stanovená krizovými opatřeními, zejména: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Zakrytí úst a nosu ochrannými prostředky (dále jen „rouška“).</w:t>
      </w:r>
    </w:p>
    <w:p w:rsidR="00181F9C" w:rsidRDefault="00181F9C" w:rsidP="004221A3">
      <w:pPr>
        <w:pStyle w:val="Bezmezer"/>
        <w:jc w:val="both"/>
      </w:pPr>
      <w:r>
        <w:t>1</w:t>
      </w:r>
      <w:r w:rsidR="00D95EBB">
        <w:t>.</w:t>
      </w:r>
      <w:r>
        <w:t xml:space="preserve"> Za ochranné prostředky dýchacích cest (nos, ústa) se v celém materiálu považuje nejenom rouška, ale i ústenka, šátek, šál nebo jiné prostředky, které brání šíření kapének.</w:t>
      </w:r>
    </w:p>
    <w:p w:rsidR="00181F9C" w:rsidRDefault="00181F9C" w:rsidP="004221A3">
      <w:pPr>
        <w:pStyle w:val="Bezmezer"/>
        <w:jc w:val="both"/>
      </w:pPr>
      <w:r>
        <w:t>2</w:t>
      </w:r>
      <w:r w:rsidR="00D95EBB">
        <w:t>.</w:t>
      </w:r>
      <w:r>
        <w:t xml:space="preserve"> Uvedené neplatí pro osoby s výjimkou z povinného zakrytí nosu a úst</w:t>
      </w:r>
    </w:p>
    <w:p w:rsidR="00181F9C" w:rsidRPr="00181F9C" w:rsidRDefault="00181F9C" w:rsidP="004221A3">
      <w:pPr>
        <w:pStyle w:val="Bezmezer"/>
        <w:jc w:val="both"/>
        <w:rPr>
          <w:b/>
          <w:bCs/>
          <w:sz w:val="24"/>
          <w:szCs w:val="24"/>
        </w:rPr>
      </w:pPr>
      <w:r>
        <w:sym w:font="Symbol" w:char="F097"/>
      </w:r>
      <w:r>
        <w:t xml:space="preserve"> Dodržení odstupů 2 metry v souladu s krizovými nebo mimořádnými opatřeními (není tedy nutné např. u doprovodu žáka/členů společné domácnosti). Škola před zahájení pobytu ve škole na tuto skutečnost žáky upozorní.</w:t>
      </w:r>
    </w:p>
    <w:p w:rsidR="00E86DF6" w:rsidRDefault="00E86DF6" w:rsidP="004221A3">
      <w:pPr>
        <w:pStyle w:val="Bezmezer"/>
        <w:jc w:val="both"/>
        <w:rPr>
          <w:b/>
          <w:bCs/>
          <w:sz w:val="24"/>
          <w:szCs w:val="24"/>
        </w:rPr>
      </w:pPr>
    </w:p>
    <w:p w:rsidR="00181F9C" w:rsidRPr="00AC044A" w:rsidRDefault="00181F9C" w:rsidP="00D13CF1">
      <w:pPr>
        <w:pStyle w:val="Bezmezer"/>
        <w:ind w:left="720"/>
        <w:jc w:val="both"/>
        <w:rPr>
          <w:b/>
          <w:bCs/>
          <w:highlight w:val="yellow"/>
        </w:rPr>
      </w:pPr>
      <w:r w:rsidRPr="00AC044A">
        <w:rPr>
          <w:b/>
          <w:bCs/>
          <w:highlight w:val="yellow"/>
        </w:rPr>
        <w:t>PŘÍCHOD KE ŠKOLE</w:t>
      </w:r>
      <w:r w:rsidR="000B65FE" w:rsidRPr="00AC044A">
        <w:rPr>
          <w:b/>
          <w:bCs/>
          <w:highlight w:val="yellow"/>
        </w:rPr>
        <w:t xml:space="preserve"> </w:t>
      </w:r>
      <w:r w:rsidRPr="00AC044A">
        <w:rPr>
          <w:b/>
          <w:bCs/>
          <w:highlight w:val="yellow"/>
        </w:rPr>
        <w:t>A</w:t>
      </w:r>
      <w:r w:rsidR="000B65FE" w:rsidRPr="00AC044A">
        <w:rPr>
          <w:b/>
          <w:bCs/>
          <w:highlight w:val="yellow"/>
        </w:rPr>
        <w:t xml:space="preserve"> </w:t>
      </w:r>
      <w:r w:rsidRPr="00AC044A">
        <w:rPr>
          <w:b/>
          <w:bCs/>
          <w:highlight w:val="yellow"/>
        </w:rPr>
        <w:t>POHYB PŘED ŠKOLOU</w:t>
      </w:r>
    </w:p>
    <w:p w:rsidR="000B65FE" w:rsidRPr="000B65FE" w:rsidRDefault="000B65FE" w:rsidP="004221A3">
      <w:pPr>
        <w:pStyle w:val="Bezmezer"/>
        <w:jc w:val="both"/>
        <w:rPr>
          <w:b/>
          <w:bCs/>
        </w:rPr>
      </w:pPr>
      <w:r w:rsidRPr="000B65FE">
        <w:rPr>
          <w:b/>
          <w:bCs/>
        </w:rPr>
        <w:t>Pohyb žáků před vstupem do školy organizuje vedení školy podle těchto principů:</w:t>
      </w:r>
    </w:p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Minimalizovat velké shromažďování osob před školou; škola je povinna zajistit organizaci pohybu osob před školou. Organizovat shromáždění žáků do skupin, tak jak budou ve třídách.</w:t>
      </w:r>
    </w:p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Před školou dodržovat odstupy 2 metry v souladu s krizovými nebo mimořádnými opatřeními (není tedy nutné např. u doprovodu žáka/členů společné domácnosti).</w:t>
      </w:r>
    </w:p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Pro všechny osoby nacházející se před školou platí povinnost zakrytí úst a nosu.</w:t>
      </w:r>
    </w:p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</w:t>
      </w:r>
      <w:bookmarkStart w:id="1" w:name="_Hlk39495256"/>
      <w:r>
        <w:t>Žáky před školou vyzvedává pověřený pedagogický pracovník, který žáky organizuje do skupiny a vyzvedává je.</w:t>
      </w:r>
    </w:p>
    <w:bookmarkEnd w:id="1"/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Pokud je to nutné, rozvrhnout časy příchodu žáků jednotlivých tříd v časovém odstupu tak, aby v jeden čas k budově školy dorazilo současně méně osob.</w:t>
      </w:r>
    </w:p>
    <w:p w:rsidR="000B65FE" w:rsidRDefault="000B65FE" w:rsidP="004221A3">
      <w:pPr>
        <w:pStyle w:val="Bezmezer"/>
        <w:jc w:val="both"/>
      </w:pPr>
      <w:r>
        <w:sym w:font="Symbol" w:char="F097"/>
      </w:r>
      <w:r>
        <w:t xml:space="preserve"> Pokud není možné organizovat shromáždění do skupin před budovou školy, je nezbytné zajistit průběžný příchod žáků a jejich plynulý přesun přes společné šatny do tříd.</w:t>
      </w:r>
    </w:p>
    <w:p w:rsidR="000B65FE" w:rsidRDefault="000B65FE" w:rsidP="004221A3">
      <w:pPr>
        <w:pStyle w:val="Bezmezer"/>
        <w:jc w:val="both"/>
        <w:rPr>
          <w:b/>
          <w:bCs/>
          <w:sz w:val="24"/>
          <w:szCs w:val="24"/>
        </w:rPr>
      </w:pPr>
      <w:r>
        <w:sym w:font="Symbol" w:char="F097"/>
      </w:r>
      <w:r>
        <w:t xml:space="preserve"> Škola stanoví zároveň přiměřená pravidla odpovídající režimu odchodu žáků ze školy tak, aby nedocházelo k nadměrnému shromažďování osob před budovou školy. Rozvrhnout časy odchodu žáků </w:t>
      </w:r>
      <w:r w:rsidR="004C3BB6">
        <w:t xml:space="preserve">z </w:t>
      </w:r>
      <w:r>
        <w:t>jednotlivých tříd v časovém odstupu</w:t>
      </w:r>
      <w:r w:rsidR="004C3BB6">
        <w:t>.</w:t>
      </w:r>
    </w:p>
    <w:p w:rsidR="00D13CF1" w:rsidRDefault="00D13CF1" w:rsidP="004221A3">
      <w:pPr>
        <w:pStyle w:val="Bezmezer"/>
        <w:jc w:val="both"/>
        <w:rPr>
          <w:b/>
          <w:bCs/>
          <w:u w:val="single"/>
        </w:rPr>
      </w:pPr>
    </w:p>
    <w:p w:rsidR="00D13CF1" w:rsidRPr="00AC044A" w:rsidRDefault="00D13CF1" w:rsidP="00D13CF1">
      <w:pPr>
        <w:pStyle w:val="Bezmezer"/>
        <w:ind w:firstLine="708"/>
        <w:jc w:val="both"/>
        <w:rPr>
          <w:b/>
          <w:bCs/>
          <w:caps/>
        </w:rPr>
      </w:pPr>
      <w:r w:rsidRPr="00AC044A">
        <w:rPr>
          <w:b/>
          <w:bCs/>
          <w:caps/>
          <w:highlight w:val="yellow"/>
        </w:rPr>
        <w:t>Vstup do budovy školy</w:t>
      </w:r>
    </w:p>
    <w:p w:rsidR="00181F9C" w:rsidRPr="00D13CF1" w:rsidRDefault="00181F9C" w:rsidP="004221A3">
      <w:pPr>
        <w:pStyle w:val="Bezmezer"/>
        <w:jc w:val="both"/>
        <w:rPr>
          <w:u w:val="single"/>
        </w:rPr>
      </w:pPr>
      <w:r w:rsidRPr="00D13CF1">
        <w:rPr>
          <w:b/>
          <w:bCs/>
          <w:u w:val="single"/>
        </w:rPr>
        <w:t>Vstup do budovy školy je umožněn pouze žákům, nikoliv doprovázejícím osobám</w:t>
      </w:r>
      <w:r w:rsidRPr="00D13CF1">
        <w:rPr>
          <w:u w:val="single"/>
        </w:rPr>
        <w:t>.</w:t>
      </w:r>
    </w:p>
    <w:p w:rsidR="004C3BB6" w:rsidRPr="00D13CF1" w:rsidRDefault="00181F9C" w:rsidP="004221A3">
      <w:pPr>
        <w:pStyle w:val="Bezmezer"/>
        <w:jc w:val="both"/>
        <w:rPr>
          <w:u w:val="single"/>
        </w:rPr>
      </w:pPr>
      <w:r w:rsidRPr="00D13CF1">
        <w:rPr>
          <w:u w:val="single"/>
        </w:rPr>
        <w:sym w:font="Symbol" w:char="F097"/>
      </w:r>
      <w:r w:rsidRPr="00D13CF1">
        <w:rPr>
          <w:u w:val="single"/>
        </w:rPr>
        <w:t xml:space="preserve">  </w:t>
      </w:r>
      <w:bookmarkStart w:id="2" w:name="_Hlk39495367"/>
      <w:r w:rsidRPr="00D13CF1">
        <w:rPr>
          <w:u w:val="single"/>
        </w:rPr>
        <w:t>Před prvním vs</w:t>
      </w:r>
      <w:r w:rsidR="000B65FE" w:rsidRPr="00D13CF1">
        <w:rPr>
          <w:u w:val="single"/>
        </w:rPr>
        <w:t>t</w:t>
      </w:r>
      <w:r w:rsidRPr="00D13CF1">
        <w:rPr>
          <w:u w:val="single"/>
        </w:rPr>
        <w:t>upem</w:t>
      </w:r>
      <w:r w:rsidR="004C3BB6" w:rsidRPr="00D13CF1">
        <w:rPr>
          <w:u w:val="single"/>
        </w:rPr>
        <w:t xml:space="preserve"> odevzdají žáci nebo zákonní zástupci </w:t>
      </w:r>
      <w:bookmarkStart w:id="3" w:name="_Hlk39500355"/>
      <w:r w:rsidR="004C3BB6" w:rsidRPr="00D13CF1">
        <w:rPr>
          <w:b/>
          <w:bCs/>
          <w:u w:val="single"/>
        </w:rPr>
        <w:t>ČESTNÉ PROHLÁŠENÍ</w:t>
      </w:r>
      <w:r w:rsidR="004C3BB6" w:rsidRPr="00D13CF1">
        <w:rPr>
          <w:u w:val="single"/>
        </w:rPr>
        <w:t xml:space="preserve"> O NEEXISTENCI PŘÍZNAKŮ VIROVÉHO INFEKČNÍHO ONEMOCNĚNÍ</w:t>
      </w:r>
      <w:bookmarkEnd w:id="3"/>
      <w:r w:rsidR="004C3BB6" w:rsidRPr="00D13CF1">
        <w:rPr>
          <w:u w:val="single"/>
        </w:rPr>
        <w:t>.</w:t>
      </w:r>
    </w:p>
    <w:p w:rsidR="00181F9C" w:rsidRDefault="004C3BB6" w:rsidP="004221A3">
      <w:pPr>
        <w:pStyle w:val="Bezmezer"/>
        <w:jc w:val="both"/>
      </w:pPr>
      <w:r>
        <w:sym w:font="Symbol" w:char="F097"/>
      </w:r>
      <w:r>
        <w:t xml:space="preserve"> Při podezření na příznaky virového onemocnění (kašel, dušnost apod.) provede pověřený zaměstnanec měření teploty.</w:t>
      </w:r>
      <w:r w:rsidR="00E458CD">
        <w:t xml:space="preserve"> </w:t>
      </w:r>
    </w:p>
    <w:bookmarkEnd w:id="2"/>
    <w:p w:rsidR="004C3BB6" w:rsidRDefault="004C3BB6" w:rsidP="004221A3">
      <w:pPr>
        <w:pStyle w:val="Bezmezer"/>
        <w:jc w:val="both"/>
      </w:pPr>
      <w:r>
        <w:sym w:font="Symbol" w:char="F097"/>
      </w:r>
      <w:r>
        <w:t xml:space="preserve"> Při zvýšené teplotě</w:t>
      </w:r>
      <w:r w:rsidR="00E458CD">
        <w:t xml:space="preserve"> (37,5</w:t>
      </w:r>
      <w:r w:rsidR="00E458CD">
        <w:rPr>
          <w:vertAlign w:val="superscript"/>
        </w:rPr>
        <w:t>0</w:t>
      </w:r>
      <w:r w:rsidR="00E458CD">
        <w:t>C)</w:t>
      </w:r>
      <w:r>
        <w:t xml:space="preserve"> nebude žákovi umožněn vstup do školy a bude odeslán dom</w:t>
      </w:r>
      <w:r w:rsidR="00D95EBB">
        <w:t>ů</w:t>
      </w:r>
      <w:r w:rsidR="007431EE">
        <w:t>.</w:t>
      </w:r>
      <w:r>
        <w:t xml:space="preserve"> Škola informuje zákonného zástupce.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Pedagogové odvedou žáky </w:t>
      </w:r>
      <w:r w:rsidR="004C3BB6">
        <w:t xml:space="preserve">přes společné šatny </w:t>
      </w:r>
      <w:r>
        <w:t>do tříd po skupinách, aby nedocházelo ke kontaktu mezi skupinami.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Všichni žáci i zaměstnanci školy nosí ve společných prostorách roušky.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Každý žák bude mít s sebou na den minimálně 2 roušky</w:t>
      </w:r>
      <w:r w:rsidR="004C3BB6">
        <w:t xml:space="preserve"> (1 rouška na 2 hodiny používání)</w:t>
      </w:r>
      <w:r>
        <w:t xml:space="preserve"> a sáček na uložení roušky.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Škola je oprávněna vymezit prostory, ve kterých se žáci mohou pohybovat.</w:t>
      </w:r>
    </w:p>
    <w:p w:rsidR="00181F9C" w:rsidRDefault="00181F9C" w:rsidP="004221A3">
      <w:pPr>
        <w:pStyle w:val="Bezmezer"/>
        <w:jc w:val="both"/>
      </w:pPr>
      <w:r>
        <w:lastRenderedPageBreak/>
        <w:sym w:font="Symbol" w:char="F097"/>
      </w:r>
      <w:r>
        <w:t xml:space="preserve"> </w:t>
      </w:r>
      <w:r w:rsidRPr="00D13CF1">
        <w:rPr>
          <w:u w:val="single"/>
        </w:rPr>
        <w:t>Žák je povinen dodržovat stanovená hygienická pravidla</w:t>
      </w:r>
      <w:r>
        <w:t xml:space="preserve">; jejich opakované </w:t>
      </w:r>
      <w:r w:rsidRPr="00D13CF1">
        <w:rPr>
          <w:u w:val="single"/>
        </w:rPr>
        <w:t>nedodržování</w:t>
      </w:r>
      <w:r>
        <w:t xml:space="preserve">, po prokazatelném upozornění zákonného zástupce žáka, </w:t>
      </w:r>
      <w:r w:rsidRPr="00D13CF1">
        <w:rPr>
          <w:u w:val="single"/>
        </w:rPr>
        <w:t>je důvodem k nevpuštění žáka do školy</w:t>
      </w:r>
      <w:r>
        <w:t xml:space="preserve">, resp. k </w:t>
      </w:r>
      <w:r w:rsidRPr="00D13CF1">
        <w:rPr>
          <w:u w:val="single"/>
        </w:rPr>
        <w:t>vyřazení</w:t>
      </w:r>
      <w:r>
        <w:t xml:space="preserve"> žáka ze skupiny či přípravy.</w:t>
      </w:r>
    </w:p>
    <w:p w:rsidR="00181F9C" w:rsidRDefault="00181F9C" w:rsidP="004221A3">
      <w:pPr>
        <w:pStyle w:val="Bezmezer"/>
        <w:jc w:val="both"/>
      </w:pPr>
      <w:r>
        <w:sym w:font="Symbol" w:char="F097"/>
      </w:r>
      <w:r>
        <w:t xml:space="preserve"> Škola organizuje provoz v šatnách, případně místech určených k odložení svrchního oděvu a přezutí tak, aby se zamezilo setkávání žáků z různých skupin.</w:t>
      </w:r>
    </w:p>
    <w:p w:rsidR="004C3BB6" w:rsidRDefault="004C3BB6" w:rsidP="004221A3">
      <w:pPr>
        <w:pStyle w:val="Bezmezer"/>
        <w:jc w:val="both"/>
      </w:pPr>
    </w:p>
    <w:p w:rsidR="004C3BB6" w:rsidRPr="00AC044A" w:rsidRDefault="004C3BB6" w:rsidP="004221A3">
      <w:pPr>
        <w:pStyle w:val="Bezmezer"/>
        <w:jc w:val="both"/>
        <w:rPr>
          <w:b/>
          <w:bCs/>
          <w:caps/>
        </w:rPr>
      </w:pPr>
      <w:r w:rsidRPr="00AC044A">
        <w:rPr>
          <w:b/>
          <w:bCs/>
          <w:caps/>
          <w:highlight w:val="yellow"/>
        </w:rPr>
        <w:t>V budově školy</w:t>
      </w:r>
    </w:p>
    <w:p w:rsidR="00B8385E" w:rsidRPr="00D95EBB" w:rsidRDefault="004C3BB6" w:rsidP="004221A3">
      <w:pPr>
        <w:pStyle w:val="Bezmezer"/>
        <w:jc w:val="both"/>
        <w:rPr>
          <w:u w:val="single"/>
        </w:rPr>
      </w:pPr>
      <w:r>
        <w:t xml:space="preserve">Přesuny skupin žáků, pohyb na chodbách, návštěva toalet či společných prostor je nutné organizovat tak, aby </w:t>
      </w:r>
      <w:r w:rsidRPr="00D95EBB">
        <w:rPr>
          <w:u w:val="single"/>
        </w:rPr>
        <w:t>byly minimalizovány kontakty jak mezi skupinami, tak jednotlivci včetně zaměstnanců školy.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Při přesunech je vhodné dodržení odstupů 2 metry vždy, když je to možné (nejméně 1,5 metru).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Ve společných a venkovních prostorách se mohou v lichých/sudých přestávkách střídat například třídy lichých/sudých ročníků. Pokud je to možné, doporučuje se trávit přestávky venku. Před opuštěním třídy si všichni žáci na celou dobu mimo třídu nasadí roušky.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Toalety musí být vybaveny tekoucí pitnou vodou, mýdlem v dávkovači, nádobou na dezinfekci a jejím dávkovačem a jednorázovými papírovými ručníky pro bezpečné osušení rukou.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Úklid a dezinfekce toalet probíhá minimálně jednou denně </w:t>
      </w:r>
      <w:r w:rsidR="00B8385E">
        <w:t>(dezinfekci provádět před zahájením vyučování).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Škola zajistí ve spolupráci se zřizovatelem dostatečné množství dezinfekce.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Dezinfekční prostředky na ruce jsou přidělovány do tříd.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Časté větrání je zásadním preventivním faktorem (</w:t>
      </w:r>
      <w:r w:rsidR="00CD4A35">
        <w:t xml:space="preserve">nejméně </w:t>
      </w:r>
      <w:r w:rsidR="00B8385E">
        <w:t>po každé vyučovací hodině</w:t>
      </w:r>
      <w:r>
        <w:t xml:space="preserve"> po dobu </w:t>
      </w:r>
      <w:r w:rsidR="00B8385E">
        <w:t>přestávky</w:t>
      </w:r>
      <w:r>
        <w:t>).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Důkladné čištění všech místností, ve kterých se žáci, pedagogové a další pracovníci školy nacházejí, musí být prováděno nejméně jednou denně. </w:t>
      </w:r>
      <w:r w:rsidR="00B8385E">
        <w:t>Nejlépe ihned po vyučování.</w:t>
      </w:r>
    </w:p>
    <w:p w:rsidR="00B8385E" w:rsidRDefault="004C3BB6" w:rsidP="004221A3">
      <w:pPr>
        <w:pStyle w:val="Bezmezer"/>
        <w:jc w:val="both"/>
      </w:pPr>
      <w:r>
        <w:sym w:font="Symbol" w:char="F097"/>
      </w:r>
      <w:r>
        <w:t xml:space="preserve"> Dezinfekce povrchů nebo předmětů, které používá zvláště velký počet lidí, musí být prováděna několikrát denně (např. kliky dveří, spínače světla</w:t>
      </w:r>
      <w:r w:rsidR="00B8385E">
        <w:t xml:space="preserve"> – o přestávce,</w:t>
      </w:r>
      <w:r>
        <w:t xml:space="preserve"> klávesnice a počítačové myši</w:t>
      </w:r>
      <w:r w:rsidR="00B8385E">
        <w:t xml:space="preserve"> – ihned po použití</w:t>
      </w:r>
      <w:r>
        <w:t>, místa k sezení ve společných prostorách</w:t>
      </w:r>
      <w:r w:rsidR="00B8385E">
        <w:t xml:space="preserve"> – ihned po použití</w:t>
      </w:r>
      <w:r>
        <w:t>). Nutné je vyhnout se alergenním prostředkům.</w:t>
      </w:r>
    </w:p>
    <w:p w:rsidR="004C3BB6" w:rsidRDefault="004C3BB6" w:rsidP="004221A3">
      <w:pPr>
        <w:pStyle w:val="Bezmezer"/>
        <w:jc w:val="both"/>
      </w:pPr>
      <w:r>
        <w:sym w:font="Symbol" w:char="F097"/>
      </w:r>
      <w:r>
        <w:t xml:space="preserve"> Odpadkové koše se kontrolují průběžně; vyprázdněny musí být minimálně jednou denně</w:t>
      </w:r>
      <w:r w:rsidR="00B8385E">
        <w:t xml:space="preserve"> na konci vyučování</w:t>
      </w:r>
      <w:r>
        <w:t>.</w:t>
      </w:r>
    </w:p>
    <w:p w:rsidR="00B8385E" w:rsidRDefault="00B8385E" w:rsidP="004221A3">
      <w:pPr>
        <w:pStyle w:val="Bezmezer"/>
        <w:jc w:val="both"/>
      </w:pPr>
    </w:p>
    <w:p w:rsidR="00B8385E" w:rsidRPr="00AC044A" w:rsidRDefault="00B8385E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Ve třídě</w:t>
      </w:r>
    </w:p>
    <w:p w:rsidR="00B8385E" w:rsidRDefault="00B8385E" w:rsidP="004221A3">
      <w:pPr>
        <w:pStyle w:val="Bezmezer"/>
        <w:jc w:val="both"/>
      </w:pPr>
      <w:r>
        <w:sym w:font="Symbol" w:char="F097"/>
      </w:r>
      <w:r>
        <w:t xml:space="preserve"> </w:t>
      </w:r>
      <w:bookmarkStart w:id="4" w:name="_Hlk39500203"/>
      <w:r w:rsidRPr="00D13CF1">
        <w:rPr>
          <w:u w:val="single"/>
        </w:rPr>
        <w:t>Neprodleně po přezutí, popřípadě po příchodu do třídy, si musí každý omýt ruce mýdlem a tekoucí vodou a použít dezinfekci na ruce.</w:t>
      </w:r>
      <w:bookmarkEnd w:id="4"/>
    </w:p>
    <w:p w:rsidR="00B8385E" w:rsidRPr="00CD4A35" w:rsidRDefault="00B8385E" w:rsidP="004221A3">
      <w:pPr>
        <w:pStyle w:val="Bezmezer"/>
        <w:jc w:val="both"/>
        <w:rPr>
          <w:b/>
          <w:bCs/>
          <w:u w:val="single"/>
        </w:rPr>
      </w:pPr>
      <w:r w:rsidRPr="00CD4A35">
        <w:rPr>
          <w:b/>
          <w:bCs/>
          <w:u w:val="single"/>
        </w:rPr>
        <w:sym w:font="Symbol" w:char="F097"/>
      </w:r>
      <w:r w:rsidRPr="00CD4A35">
        <w:rPr>
          <w:b/>
          <w:bCs/>
          <w:u w:val="single"/>
        </w:rPr>
        <w:t xml:space="preserve"> Složení skupin žáků se stanoví předem a je neměnné, je nutné vyhnout se jakýmkoliv změnám ve složení skupiny žáků.</w:t>
      </w:r>
    </w:p>
    <w:p w:rsidR="00B8385E" w:rsidRDefault="00B8385E" w:rsidP="004221A3">
      <w:pPr>
        <w:pStyle w:val="Bezmezer"/>
        <w:jc w:val="both"/>
      </w:pPr>
      <w:r>
        <w:sym w:font="Symbol" w:char="F097"/>
      </w:r>
      <w:r>
        <w:t xml:space="preserve"> Maximální počet žáků ve skupině žáků je 15 s tím, že je nezbytné dodržet zásadu jeden žák v lavici ve třídě.</w:t>
      </w:r>
    </w:p>
    <w:p w:rsidR="00CD4A35" w:rsidRDefault="00B8385E" w:rsidP="004221A3">
      <w:pPr>
        <w:pStyle w:val="Bezmezer"/>
        <w:jc w:val="both"/>
      </w:pPr>
      <w:r>
        <w:sym w:font="Symbol" w:char="F097"/>
      </w:r>
      <w:r>
        <w:t xml:space="preserve"> 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  <w:r w:rsidR="00D95EBB">
        <w:t xml:space="preserve"> </w:t>
      </w:r>
    </w:p>
    <w:p w:rsidR="007431EE" w:rsidRPr="00CD4A35" w:rsidRDefault="00D95EBB" w:rsidP="004221A3">
      <w:pPr>
        <w:pStyle w:val="Bezmezer"/>
        <w:jc w:val="both"/>
        <w:rPr>
          <w:u w:val="single"/>
        </w:rPr>
      </w:pPr>
      <w:r>
        <w:t xml:space="preserve">O tom, zda budou mít žáci i pedagog roušku i při výuce, rozhodne konkrétní vyučující. </w:t>
      </w:r>
      <w:r w:rsidRPr="00CD4A35">
        <w:rPr>
          <w:u w:val="single"/>
        </w:rPr>
        <w:t>Ředitelka školy však doporučuje nosit roušku v průběhu celé výuky a po druhé hodině výuky výměnu použité  roušky za roušku nepoužitou.</w:t>
      </w:r>
    </w:p>
    <w:p w:rsidR="007431EE" w:rsidRDefault="00B8385E" w:rsidP="004221A3">
      <w:pPr>
        <w:pStyle w:val="Bezmezer"/>
        <w:jc w:val="both"/>
      </w:pPr>
      <w:r>
        <w:sym w:font="Symbol" w:char="F097"/>
      </w:r>
      <w:r>
        <w:t xml:space="preserve"> Při sejmutí </w:t>
      </w:r>
      <w:r w:rsidR="00D95EBB">
        <w:t xml:space="preserve">roušky </w:t>
      </w:r>
      <w:r>
        <w:t xml:space="preserve">si </w:t>
      </w:r>
      <w:r w:rsidR="00D95EBB">
        <w:t xml:space="preserve">ji </w:t>
      </w:r>
      <w:r>
        <w:t>každý žák ukládá do sáčku.</w:t>
      </w:r>
    </w:p>
    <w:p w:rsidR="007431EE" w:rsidRDefault="00B8385E" w:rsidP="004221A3">
      <w:pPr>
        <w:pStyle w:val="Bezmezer"/>
        <w:jc w:val="both"/>
      </w:pPr>
      <w:r>
        <w:sym w:font="Symbol" w:char="F097"/>
      </w:r>
      <w:r>
        <w:t xml:space="preserve"> Žáci si po každé </w:t>
      </w:r>
      <w:r w:rsidR="007431EE">
        <w:t>vyučovací hodině umyjí a</w:t>
      </w:r>
      <w:r>
        <w:t xml:space="preserve"> vydezinfikují ruce ve své třídě.</w:t>
      </w:r>
    </w:p>
    <w:p w:rsidR="007431EE" w:rsidRDefault="00B8385E" w:rsidP="004221A3">
      <w:pPr>
        <w:pStyle w:val="Bezmezer"/>
        <w:jc w:val="both"/>
      </w:pPr>
      <w:r>
        <w:sym w:font="Symbol" w:char="F097"/>
      </w:r>
      <w:r>
        <w:t xml:space="preserve"> V každé třídě je nezbytné často větrat (</w:t>
      </w:r>
      <w:r w:rsidR="00CD4A35">
        <w:t xml:space="preserve">při výuce i </w:t>
      </w:r>
      <w:r w:rsidR="007431EE">
        <w:t>po každé vyučovací hodině po dobu přestávky</w:t>
      </w:r>
      <w:r>
        <w:t>).</w:t>
      </w:r>
    </w:p>
    <w:p w:rsidR="00B8385E" w:rsidRDefault="00B8385E" w:rsidP="004221A3">
      <w:pPr>
        <w:pStyle w:val="Bezmezer"/>
        <w:jc w:val="both"/>
      </w:pPr>
      <w:r>
        <w:sym w:font="Symbol" w:char="F097"/>
      </w:r>
      <w:r>
        <w:t xml:space="preserve"> Škola vede evidenci o docházce žáků do školy.</w:t>
      </w:r>
    </w:p>
    <w:p w:rsidR="007431EE" w:rsidRDefault="007431EE" w:rsidP="004221A3">
      <w:pPr>
        <w:pStyle w:val="Bezmezer"/>
        <w:jc w:val="both"/>
      </w:pPr>
    </w:p>
    <w:p w:rsidR="007431EE" w:rsidRPr="00AC044A" w:rsidRDefault="007431EE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Při podezření na možné příznaky COVID 19</w:t>
      </w:r>
    </w:p>
    <w:p w:rsidR="007431EE" w:rsidRDefault="007431EE" w:rsidP="004221A3">
      <w:pPr>
        <w:pStyle w:val="Bezmezer"/>
        <w:jc w:val="both"/>
      </w:pPr>
      <w:r w:rsidRPr="007431EE">
        <w:rPr>
          <w:b/>
          <w:bCs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:rsidR="007431EE" w:rsidRDefault="007431EE" w:rsidP="004221A3">
      <w:pPr>
        <w:pStyle w:val="Bezmezer"/>
        <w:jc w:val="both"/>
      </w:pPr>
      <w:r>
        <w:sym w:font="Symbol" w:char="F097"/>
      </w:r>
      <w:r>
        <w:t xml:space="preserve"> Pokud žák vykazuje některý z možných příznaků COVID-19, je nutné umístit jej do samostatné místnosti a kontaktovat zákonné zástupce žáka s ohledem na okamžité vyzvednutí žáka. O podezření informuje škola spádovou hygienickou stanici. Ostatní žáky pak umístit do jiné místnosti nebo změnit aktivitu na pobyt venku s povinným nošením roušky, dokud není známý zdravotní stav indisponovaného žáka. Škola má bezkontaktní teploměr k měření tělesné teploty.</w:t>
      </w:r>
    </w:p>
    <w:p w:rsidR="007431EE" w:rsidRDefault="007431EE" w:rsidP="004221A3">
      <w:pPr>
        <w:pStyle w:val="Bezmezer"/>
        <w:jc w:val="both"/>
      </w:pPr>
      <w:r>
        <w:sym w:font="Symbol" w:char="F097"/>
      </w:r>
      <w:r>
        <w:t xml:space="preserve"> Pokud se u zaměstnance školy příznaky objeví v průběhu práce, resp. vyučování, školu opustí v nejkratším možném čase s použitím roušky a požadovaného odstupu. Žáci se pak umístí do jiné místnosti nebo se změní aktivita na pobyt venku s povinným nošením roušky, dokud není znám zdravotní stav indisponovaného zaměstnance školy.</w:t>
      </w:r>
    </w:p>
    <w:p w:rsidR="007431EE" w:rsidRDefault="007431EE" w:rsidP="004221A3">
      <w:pPr>
        <w:pStyle w:val="Bezmezer"/>
        <w:jc w:val="both"/>
      </w:pPr>
    </w:p>
    <w:p w:rsidR="006F6469" w:rsidRPr="00AC044A" w:rsidRDefault="006F6469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Osoby s rizikovými faktory</w:t>
      </w:r>
    </w:p>
    <w:p w:rsidR="006F6469" w:rsidRDefault="006F6469" w:rsidP="004221A3">
      <w:pPr>
        <w:pStyle w:val="Bezmezer"/>
        <w:jc w:val="both"/>
      </w:pPr>
      <w:r>
        <w:t>Ministerstvo zdravotnictví stanovilo následující rizikové faktory:</w:t>
      </w:r>
    </w:p>
    <w:p w:rsidR="006F6469" w:rsidRDefault="006F6469" w:rsidP="004221A3">
      <w:pPr>
        <w:pStyle w:val="Bezmezer"/>
        <w:jc w:val="both"/>
      </w:pPr>
      <w:r>
        <w:t>1. Věk nad 65 let s přidruženými chronickými chorobami.</w:t>
      </w:r>
    </w:p>
    <w:p w:rsidR="006F6469" w:rsidRDefault="006F6469" w:rsidP="004221A3">
      <w:pPr>
        <w:pStyle w:val="Bezmezer"/>
        <w:jc w:val="both"/>
      </w:pPr>
      <w:r>
        <w:lastRenderedPageBreak/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>) s dlouhodobou systémovou farmakologickou léčbou.</w:t>
      </w:r>
    </w:p>
    <w:p w:rsidR="006F6469" w:rsidRDefault="006F6469" w:rsidP="004221A3">
      <w:pPr>
        <w:pStyle w:val="Bezmezer"/>
        <w:jc w:val="both"/>
      </w:pPr>
      <w:r>
        <w:t>3. Onemocnění srdce a/nebo velkých cév s dlouhodobou systémovou farmakologickou léčbou např. hypertenze.</w:t>
      </w:r>
    </w:p>
    <w:p w:rsidR="006F6469" w:rsidRDefault="006F6469" w:rsidP="004221A3">
      <w:pPr>
        <w:pStyle w:val="Bezmezer"/>
        <w:jc w:val="both"/>
      </w:pPr>
      <w:r>
        <w:t>4. Porucha imunitního systému, např. a) při imunosupresivní léčbě (steroidy, HIV apod.), b) při protinádorové léčbě, c) po transplantaci solidních orgánů a/nebo kostní dřeně,</w:t>
      </w:r>
    </w:p>
    <w:p w:rsidR="006F6469" w:rsidRDefault="006F6469" w:rsidP="004221A3">
      <w:pPr>
        <w:pStyle w:val="Bezmezer"/>
        <w:jc w:val="both"/>
      </w:pPr>
      <w:r>
        <w:t>5. Těžká obezita (BMI nad 40 kg/m2 ).</w:t>
      </w:r>
    </w:p>
    <w:p w:rsidR="006F6469" w:rsidRDefault="006F6469" w:rsidP="004221A3">
      <w:pPr>
        <w:pStyle w:val="Bezmezer"/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>.</w:t>
      </w:r>
    </w:p>
    <w:p w:rsidR="006F6469" w:rsidRDefault="006F6469" w:rsidP="004221A3">
      <w:pPr>
        <w:pStyle w:val="Bezmezer"/>
        <w:jc w:val="both"/>
      </w:pPr>
      <w:r>
        <w:t>7. Chronické onemocnění ledvin vyžadující dočasnou nebo trvalou podporu/náhradu funkce ledvin (dialýza).</w:t>
      </w:r>
    </w:p>
    <w:p w:rsidR="006F6469" w:rsidRPr="006F6469" w:rsidRDefault="006F6469" w:rsidP="004221A3">
      <w:pPr>
        <w:pStyle w:val="Bezmezer"/>
        <w:jc w:val="both"/>
        <w:rPr>
          <w:b/>
          <w:bCs/>
        </w:rPr>
      </w:pPr>
      <w:r>
        <w:t>8. Onemocnění jater (primární nebo sekundární).</w:t>
      </w:r>
    </w:p>
    <w:p w:rsidR="00DE295D" w:rsidRDefault="00DE295D" w:rsidP="004221A3">
      <w:pPr>
        <w:pStyle w:val="Bezmezer"/>
        <w:jc w:val="both"/>
        <w:rPr>
          <w:b/>
          <w:bCs/>
          <w:sz w:val="24"/>
          <w:szCs w:val="24"/>
        </w:rPr>
      </w:pPr>
    </w:p>
    <w:p w:rsidR="006F6469" w:rsidRPr="00AC044A" w:rsidRDefault="006F6469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Co dělat v případě, že žák patří do rizikové skupiny</w:t>
      </w:r>
    </w:p>
    <w:p w:rsidR="00B502A8" w:rsidRDefault="006F6469" w:rsidP="004221A3">
      <w:pPr>
        <w:pStyle w:val="Bezmezer"/>
        <w:jc w:val="both"/>
      </w:pPr>
      <w:r>
        <w:t>Do rizikové skupiny patří žák, který osobně naplňuje alespoň jeden bod (2-8) uvedený výše nebo pokud některý z bodů naplňuje jakákoliv osoba, která s ním žije ve společné domácnosti.</w:t>
      </w:r>
    </w:p>
    <w:p w:rsidR="00B502A8" w:rsidRDefault="00B502A8" w:rsidP="004221A3">
      <w:pPr>
        <w:pStyle w:val="Bezmezer"/>
        <w:jc w:val="both"/>
      </w:pPr>
    </w:p>
    <w:p w:rsidR="00B502A8" w:rsidRDefault="006F6469" w:rsidP="004221A3">
      <w:pPr>
        <w:pStyle w:val="Bezmezer"/>
        <w:jc w:val="both"/>
      </w:pPr>
      <w:r>
        <w:t>Doporučuje se, aby zákonní zástupci zvážili tyto rizikové faktory, pokud žák patří do rizikové skupiny, a rozhodli o účasti žáka na vzdělávacích aktivitách s tímto vědomím. Při prvním vstupu do školy předkládá zákonný zástupce žáka tato prohlášení, která je možné podepsat před vstupem do školy:</w:t>
      </w:r>
    </w:p>
    <w:p w:rsidR="00B502A8" w:rsidRDefault="006F6469" w:rsidP="004221A3">
      <w:pPr>
        <w:pStyle w:val="Bezmezer"/>
        <w:jc w:val="both"/>
      </w:pPr>
      <w:r>
        <w:sym w:font="Symbol" w:char="F097"/>
      </w:r>
      <w:r>
        <w:t xml:space="preserve"> písemné seznámení s vymezením rizikových skupin stanovených Ministerstvem zdravotnictví, a</w:t>
      </w:r>
    </w:p>
    <w:p w:rsidR="00B502A8" w:rsidRDefault="006F6469" w:rsidP="004221A3">
      <w:pPr>
        <w:pStyle w:val="Bezmezer"/>
        <w:jc w:val="both"/>
      </w:pPr>
      <w:r>
        <w:sym w:font="Symbol" w:char="F097"/>
      </w:r>
      <w:r>
        <w:t xml:space="preserve"> písemné čestné prohlášení o neexistenci příznaků virového infekčního onemocnění (např. horečka, kašel, dušnost, náhlá ztráta chuti a čichu apod.).</w:t>
      </w:r>
    </w:p>
    <w:p w:rsidR="00B502A8" w:rsidRDefault="00B502A8" w:rsidP="004221A3">
      <w:pPr>
        <w:pStyle w:val="Bezmezer"/>
        <w:jc w:val="both"/>
      </w:pPr>
    </w:p>
    <w:p w:rsidR="006F6469" w:rsidRDefault="006F6469" w:rsidP="004221A3">
      <w:pPr>
        <w:pStyle w:val="Bezmezer"/>
        <w:jc w:val="both"/>
      </w:pPr>
      <w:r>
        <w:t>O této povinnosti b</w:t>
      </w:r>
      <w:r w:rsidR="00B502A8">
        <w:t>udou</w:t>
      </w:r>
      <w:r>
        <w:t xml:space="preserve"> zákonní zástupci ředitel</w:t>
      </w:r>
      <w:r w:rsidR="00CD4A35">
        <w:t>kou</w:t>
      </w:r>
      <w:r>
        <w:t xml:space="preserve"> školy předem informováni (v rámci sdělení informace o obnovení osobní přítomnosti ve škole a jejích podmínkách). Pokud zákonný zástupce tyto dokumenty nepodepíše, nebude žákovi osobní účast ve škole umožněna.</w:t>
      </w:r>
    </w:p>
    <w:p w:rsidR="00B502A8" w:rsidRDefault="00B502A8" w:rsidP="004221A3">
      <w:pPr>
        <w:pStyle w:val="Bezmezer"/>
        <w:jc w:val="both"/>
      </w:pPr>
    </w:p>
    <w:p w:rsidR="00B502A8" w:rsidRPr="00AC044A" w:rsidRDefault="009567F8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…</w:t>
      </w:r>
      <w:r w:rsidR="00B502A8" w:rsidRPr="00AC044A">
        <w:rPr>
          <w:b/>
          <w:bCs/>
          <w:caps/>
          <w:highlight w:val="yellow"/>
        </w:rPr>
        <w:t>před znovuotevřením školy</w:t>
      </w:r>
    </w:p>
    <w:p w:rsidR="00B502A8" w:rsidRDefault="00B502A8" w:rsidP="004221A3">
      <w:pPr>
        <w:pStyle w:val="Bezmezer"/>
        <w:jc w:val="both"/>
      </w:pPr>
      <w:r>
        <w:t>Ředitel</w:t>
      </w:r>
      <w:r w:rsidR="00CD4A35">
        <w:t>ka</w:t>
      </w:r>
      <w:r>
        <w:t xml:space="preserve"> školy informuje zákonné zástupce žáků o možnosti účastnit se vzdělávacích aktivit, o níže uvedených souvislostech spojených s jejich organizací a dále také o termínu pro vyjádření jejich zájmu o účast na vzdělávacích aktivitách či přípravě. </w:t>
      </w:r>
      <w:r w:rsidRPr="00D13CF1">
        <w:rPr>
          <w:u w:val="single"/>
        </w:rPr>
        <w:t>Zákonný zástupce je povinen vyjádřit zájem o docházku do školy</w:t>
      </w:r>
      <w:r>
        <w:t xml:space="preserve">; v případě </w:t>
      </w:r>
      <w:r w:rsidRPr="00D13CF1">
        <w:rPr>
          <w:u w:val="single"/>
        </w:rPr>
        <w:t>žáků 1. stupně do 18. 5. 2020; v případě žáků 9. ročníku do 7. 5. 2020</w:t>
      </w:r>
      <w:r>
        <w:t xml:space="preserve">. Tyto informace </w:t>
      </w:r>
      <w:r w:rsidR="00D13CF1">
        <w:t xml:space="preserve">k organizaci a termínu </w:t>
      </w:r>
      <w:r>
        <w:t>zveřejní ředitel</w:t>
      </w:r>
      <w:r w:rsidR="00CD4A35">
        <w:t>ka</w:t>
      </w:r>
      <w:r>
        <w:t xml:space="preserve"> školy také na webových stránkách školy.</w:t>
      </w:r>
    </w:p>
    <w:p w:rsidR="00B502A8" w:rsidRDefault="00B502A8" w:rsidP="004221A3">
      <w:pPr>
        <w:pStyle w:val="Bezmezer"/>
        <w:jc w:val="both"/>
      </w:pPr>
      <w:r>
        <w:t>Škola informuje zákonné zástupce žáků zejména o:</w:t>
      </w:r>
    </w:p>
    <w:p w:rsidR="00B502A8" w:rsidRDefault="00B502A8" w:rsidP="004221A3">
      <w:pPr>
        <w:pStyle w:val="Bezmezer"/>
        <w:jc w:val="both"/>
      </w:pPr>
      <w:r>
        <w:t>• organizaci vzdělávacích aktivit a o dalších souvislostech:</w:t>
      </w:r>
    </w:p>
    <w:p w:rsidR="00B502A8" w:rsidRDefault="00B502A8" w:rsidP="004221A3">
      <w:pPr>
        <w:pStyle w:val="Bezmezer"/>
        <w:jc w:val="both"/>
      </w:pPr>
      <w:r>
        <w:t>▪ povinnosti podepsat čestné prohlášení a seznámení, ▪ provozní době školy,</w:t>
      </w:r>
    </w:p>
    <w:p w:rsidR="00B502A8" w:rsidRDefault="00B502A8" w:rsidP="004221A3">
      <w:pPr>
        <w:pStyle w:val="Bezmezer"/>
        <w:jc w:val="both"/>
      </w:pPr>
      <w:r>
        <w:t>▪ provozu školy a hygienických opatřeních, ▪ způsobech předávání, vyzvedávání a omlouvání žáků.</w:t>
      </w:r>
    </w:p>
    <w:p w:rsidR="00B502A8" w:rsidRDefault="00B502A8" w:rsidP="004221A3">
      <w:pPr>
        <w:pStyle w:val="Bezmezer"/>
        <w:jc w:val="both"/>
      </w:pPr>
    </w:p>
    <w:p w:rsidR="006A19DE" w:rsidRDefault="00B502A8" w:rsidP="004221A3">
      <w:pPr>
        <w:pStyle w:val="Bezmezer"/>
        <w:jc w:val="both"/>
      </w:pPr>
      <w:r>
        <w:t>Bude-li zájem o přítomnost žáků přesahovat organizační, technické nebo personální možnosti školy, rozhodne ředitel</w:t>
      </w:r>
      <w:r w:rsidR="00CD4A35">
        <w:t>ka</w:t>
      </w:r>
      <w:r>
        <w:t xml:space="preserve"> školy o přijetí žáků do skupiny na základě žádostí zákonných zástupců podle kritérií, která předem stanovil</w:t>
      </w:r>
      <w:r w:rsidR="00CD4A35">
        <w:t>a</w:t>
      </w:r>
      <w:r>
        <w:t xml:space="preserve">. </w:t>
      </w:r>
    </w:p>
    <w:p w:rsidR="006A19DE" w:rsidRDefault="006A19DE" w:rsidP="004221A3">
      <w:pPr>
        <w:pStyle w:val="Bezmezer"/>
        <w:jc w:val="both"/>
      </w:pPr>
      <w:r>
        <w:t>Kritéria budou stanovena a zveřejněna v příštím týdnu na webových stránkách školy</w:t>
      </w:r>
      <w:r w:rsidR="009567F8">
        <w:t xml:space="preserve"> a budou se týkat pouze žáků 1.stuupně.</w:t>
      </w:r>
    </w:p>
    <w:p w:rsidR="00B502A8" w:rsidRDefault="00B502A8" w:rsidP="004221A3">
      <w:pPr>
        <w:pStyle w:val="Bezmezer"/>
        <w:jc w:val="both"/>
      </w:pPr>
      <w:r>
        <w:t xml:space="preserve">Škola ve spolupráci se zřizovatelem </w:t>
      </w:r>
      <w:r w:rsidR="009567F8">
        <w:t xml:space="preserve">(bude-li to možné) </w:t>
      </w:r>
      <w:r>
        <w:t>vytvoří podmínky pro zajištění vzdělávacích aktivit pro žáky, kteří splňují stanovená kritéria.</w:t>
      </w:r>
    </w:p>
    <w:p w:rsidR="00B502A8" w:rsidRDefault="00B502A8" w:rsidP="004221A3">
      <w:pPr>
        <w:pStyle w:val="Bezmezer"/>
        <w:jc w:val="both"/>
      </w:pPr>
      <w:r>
        <w:t>Úplata za školské služby poskytované za běžných podmínek ve školní družině se v tomto případě nehradí (nejedná se o školní družinu). Pro zařazení žáka do skupiny není rozhodující, zda je za běžné situace zapsán do školní družiny.</w:t>
      </w:r>
    </w:p>
    <w:p w:rsidR="00B502A8" w:rsidRDefault="00B502A8" w:rsidP="004221A3">
      <w:pPr>
        <w:pStyle w:val="Bezmezer"/>
        <w:jc w:val="both"/>
      </w:pPr>
    </w:p>
    <w:p w:rsidR="004221A3" w:rsidRPr="00AC044A" w:rsidRDefault="004221A3" w:rsidP="004221A3">
      <w:pPr>
        <w:pStyle w:val="Bezmezer"/>
        <w:jc w:val="both"/>
        <w:rPr>
          <w:b/>
          <w:bCs/>
          <w:caps/>
          <w:highlight w:val="yellow"/>
        </w:rPr>
      </w:pPr>
      <w:r w:rsidRPr="00AC044A">
        <w:rPr>
          <w:b/>
          <w:bCs/>
          <w:caps/>
          <w:highlight w:val="yellow"/>
        </w:rPr>
        <w:t>Specifika pro žáky připravující se na přijímací zkoušky na střední školy v době od 11. 5. 2020</w:t>
      </w:r>
    </w:p>
    <w:p w:rsidR="004221A3" w:rsidRDefault="004221A3" w:rsidP="004221A3">
      <w:pPr>
        <w:pStyle w:val="Bezmezer"/>
        <w:jc w:val="both"/>
      </w:pPr>
      <w:r>
        <w:sym w:font="Symbol" w:char="F097"/>
      </w:r>
      <w:r>
        <w:t xml:space="preserve"> V souladu s usnesením vlády č. 491 ze dne 30. dubna 2020 je od 11. 5. umožněna osobní přítomnost žáků 9. ročníků </w:t>
      </w:r>
      <w:r w:rsidRPr="00CD4A35">
        <w:rPr>
          <w:u w:val="single"/>
        </w:rPr>
        <w:t>pro účely přípravy na přijímací zkoušky</w:t>
      </w:r>
      <w:r>
        <w:t>.</w:t>
      </w:r>
    </w:p>
    <w:p w:rsidR="004221A3" w:rsidRDefault="004221A3" w:rsidP="004221A3">
      <w:pPr>
        <w:pStyle w:val="Bezmezer"/>
        <w:jc w:val="both"/>
      </w:pPr>
      <w:r>
        <w:sym w:font="Symbol" w:char="F097"/>
      </w:r>
      <w:r>
        <w:t xml:space="preserve"> Vzdělávací aktivity se realizují pro skupiny žáků, které mohou být tvořeny pouze žáky 9. ročníků. Pokud je to možné, je vhodné vytvořit skupiny ze žáků jedné třídy.</w:t>
      </w:r>
    </w:p>
    <w:p w:rsidR="004221A3" w:rsidRDefault="004221A3" w:rsidP="004221A3">
      <w:pPr>
        <w:pStyle w:val="Bezmezer"/>
        <w:jc w:val="both"/>
      </w:pPr>
      <w:r>
        <w:sym w:font="Symbol" w:char="F097"/>
      </w:r>
      <w:r>
        <w:t xml:space="preserve"> Maximální počet žáků ve skupině je 15. Vždy musí být splněny podmínky: jeden žák v lavici s rozestupy mezi lavicemi.</w:t>
      </w:r>
    </w:p>
    <w:p w:rsidR="004221A3" w:rsidRPr="00D13CF1" w:rsidRDefault="004221A3" w:rsidP="004221A3">
      <w:pPr>
        <w:pStyle w:val="Bezmezer"/>
        <w:jc w:val="both"/>
        <w:rPr>
          <w:b/>
          <w:bCs/>
          <w:u w:val="single"/>
        </w:rPr>
      </w:pPr>
      <w:r>
        <w:sym w:font="Symbol" w:char="F097"/>
      </w:r>
      <w:r>
        <w:t xml:space="preserve"> </w:t>
      </w:r>
      <w:r w:rsidRPr="00D13CF1">
        <w:rPr>
          <w:u w:val="single"/>
        </w:rPr>
        <w:t>Složení skupin je neměnné po celou dobu</w:t>
      </w:r>
      <w:r>
        <w:t>. O zařazení žáků do skupin rozhoduje ředitel</w:t>
      </w:r>
      <w:r w:rsidR="00D13CF1">
        <w:t>ka</w:t>
      </w:r>
      <w:r>
        <w:t xml:space="preserve"> školy. </w:t>
      </w:r>
      <w:r w:rsidRPr="00D13CF1">
        <w:rPr>
          <w:b/>
          <w:bCs/>
          <w:u w:val="single"/>
        </w:rPr>
        <w:t>Žáka nelze zařadit do školní skupiny později, než k 11. 5. 2020.</w:t>
      </w:r>
    </w:p>
    <w:p w:rsidR="004221A3" w:rsidRDefault="004221A3" w:rsidP="004221A3">
      <w:pPr>
        <w:pStyle w:val="Bezmezer"/>
        <w:jc w:val="both"/>
        <w:rPr>
          <w:b/>
          <w:bCs/>
        </w:rPr>
      </w:pPr>
      <w:r>
        <w:sym w:font="Symbol" w:char="F097"/>
      </w:r>
      <w:r>
        <w:t xml:space="preserve"> Připouští se střídání více vyučujících u jedné skupiny žáků, pokud je to nezbytné ve vztahu k přípravě na přijímací zkoušky.</w:t>
      </w:r>
      <w:r w:rsidR="00AC044A" w:rsidRPr="00AC044A">
        <w:t xml:space="preserve"> </w:t>
      </w:r>
      <w:r w:rsidR="00AC044A">
        <w:t>Obsahem je učivo především z předmětů přijímací zkoušky, cílem je příprava na přijímací zkoušku. Časový rozsah a organizaci stanoví ředitelka školy.</w:t>
      </w:r>
      <w:bookmarkStart w:id="5" w:name="_GoBack"/>
      <w:bookmarkEnd w:id="5"/>
    </w:p>
    <w:sectPr w:rsidR="004221A3" w:rsidSect="00D1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6B2C"/>
    <w:multiLevelType w:val="hybridMultilevel"/>
    <w:tmpl w:val="16924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F6"/>
    <w:rsid w:val="000B65FE"/>
    <w:rsid w:val="00181F9C"/>
    <w:rsid w:val="003C32E5"/>
    <w:rsid w:val="004221A3"/>
    <w:rsid w:val="0042292C"/>
    <w:rsid w:val="004C3BB6"/>
    <w:rsid w:val="005915D7"/>
    <w:rsid w:val="006A19DE"/>
    <w:rsid w:val="006F6469"/>
    <w:rsid w:val="007431EE"/>
    <w:rsid w:val="007A0677"/>
    <w:rsid w:val="00890E76"/>
    <w:rsid w:val="008B6447"/>
    <w:rsid w:val="009567F8"/>
    <w:rsid w:val="009A66E8"/>
    <w:rsid w:val="00A5793F"/>
    <w:rsid w:val="00AC044A"/>
    <w:rsid w:val="00B502A8"/>
    <w:rsid w:val="00B8385E"/>
    <w:rsid w:val="00CD4A35"/>
    <w:rsid w:val="00D13CF1"/>
    <w:rsid w:val="00D95EBB"/>
    <w:rsid w:val="00DE295D"/>
    <w:rsid w:val="00E458CD"/>
    <w:rsid w:val="00E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9386"/>
  <w15:chartTrackingRefBased/>
  <w15:docId w15:val="{73681C21-0CDA-409D-AD7F-12C2247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2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1766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</dc:creator>
  <cp:keywords/>
  <dc:description/>
  <cp:lastModifiedBy>reditelka</cp:lastModifiedBy>
  <cp:revision>5</cp:revision>
  <dcterms:created xsi:type="dcterms:W3CDTF">2020-05-05T15:43:00Z</dcterms:created>
  <dcterms:modified xsi:type="dcterms:W3CDTF">2020-05-05T16:48:00Z</dcterms:modified>
</cp:coreProperties>
</file>